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Brag Sheet - John Doe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I.</w:t>
        <w:tab/>
        <w:t xml:space="preserve">Activities: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ab/>
        <w:tab/>
        <w:t xml:space="preserve">Community involvement</w:t>
      </w:r>
    </w:p>
    <w:p w:rsidR="00000000" w:rsidDel="00000000" w:rsidP="00000000" w:rsidRDefault="00000000" w:rsidRPr="00000000" w14:paraId="00000004">
      <w:pPr>
        <w:spacing w:after="120" w:lineRule="auto"/>
        <w:rPr/>
      </w:pPr>
      <w:r w:rsidDel="00000000" w:rsidR="00000000" w:rsidRPr="00000000">
        <w:rPr>
          <w:rtl w:val="0"/>
        </w:rPr>
        <w:tab/>
        <w:tab/>
        <w:t xml:space="preserve">Sports</w:t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  <w:tab/>
        <w:tab/>
        <w:t xml:space="preserve">Volunteer work</w:t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ab/>
        <w:tab/>
        <w:t xml:space="preserve">Summer employment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/>
      </w:pPr>
      <w:r w:rsidDel="00000000" w:rsidR="00000000" w:rsidRPr="00000000">
        <w:rPr>
          <w:rtl w:val="0"/>
        </w:rPr>
        <w:t xml:space="preserve">  II.</w:t>
        <w:tab/>
        <w:t xml:space="preserve">Accomplishments or awards</w:t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  <w:t xml:space="preserve"> III.</w:t>
        <w:tab/>
        <w:t xml:space="preserve">Hobbies/Special Interest/talents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/>
      </w:pPr>
      <w:r w:rsidDel="00000000" w:rsidR="00000000" w:rsidRPr="00000000">
        <w:rPr>
          <w:rtl w:val="0"/>
        </w:rPr>
        <w:t xml:space="preserve"> IV.</w:t>
        <w:tab/>
        <w:t xml:space="preserve">Strengths (Share something you do well in school or out of school).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  V.</w:t>
        <w:tab/>
        <w:t xml:space="preserve">Share anything you would like the teacher to know about you.  It could be something that makes </w:t>
        <w:tab/>
        <w:t xml:space="preserve">you unique. You can also share what you are interested in doing upon graduation and why you </w:t>
        <w:tab/>
        <w:t xml:space="preserve">                  </w:t>
        <w:tab/>
        <w:t xml:space="preserve">are interested in that career.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